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873370" w:rsidR="00392A7F" w:rsidRPr="00CD5BD5" w:rsidRDefault="00CD5BD5" w:rsidP="00CD5BD5">
      <w:pPr>
        <w:pStyle w:val="a4"/>
        <w:spacing w:after="0"/>
        <w:ind w:left="0" w:firstLine="567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Судьялик лавозимига тайинланадиган номзодлар учун бериладиган </w:t>
      </w:r>
      <w:r w:rsidR="00931173">
        <w:rPr>
          <w:rFonts w:ascii="Cambria" w:eastAsia="Times New Roman" w:hAnsi="Cambria" w:cs="Times New Roman"/>
          <w:b/>
          <w:sz w:val="28"/>
          <w:szCs w:val="28"/>
        </w:rPr>
        <w:t xml:space="preserve">УМУМИЙ МАЗМУНДАГИ </w:t>
      </w:r>
      <w:r w:rsidR="00931173" w:rsidRPr="00CD5BD5">
        <w:rPr>
          <w:rFonts w:ascii="Cambria" w:eastAsia="Times New Roman" w:hAnsi="Cambria" w:cs="Times New Roman"/>
          <w:b/>
          <w:sz w:val="28"/>
          <w:szCs w:val="28"/>
        </w:rPr>
        <w:t>САВОЛЛАР</w:t>
      </w:r>
    </w:p>
    <w:p w14:paraId="529E4DF2" w14:textId="1E212AC3" w:rsidR="000B49AC" w:rsidRPr="00CD5BD5" w:rsidRDefault="000B49AC" w:rsidP="00135A07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649077D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Ўзбекистон Республикаси Конституцияси нормаларини тўғридан-тўғри қўллаш деганда нимани тушунасиз?</w:t>
      </w:r>
    </w:p>
    <w:p w14:paraId="0AB0FF6F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Ўзбекистон Республикаси Конституциясида мустаҳкамланган фуқароларнинг шахсий ҳуқуқ ва эркинликларини баён қилинг</w:t>
      </w:r>
    </w:p>
    <w:p w14:paraId="43440191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Ўзбекистон Республикаси Конституциясида белгиланган фуқароларнинг сиёсий ҳуқуқларини баён қилинг</w:t>
      </w:r>
    </w:p>
    <w:p w14:paraId="22FCF304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Ўзбекистон Республикаси Конституциясида белгиланган фуқароларнинг иқтисодий ва ижтимоий ҳуқуқларини баён қилинг</w:t>
      </w:r>
    </w:p>
    <w:p w14:paraId="5D03A409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Ўзбекистон Республикаси фуқароларининг бурчларини баён қилинг</w:t>
      </w:r>
    </w:p>
    <w:p w14:paraId="6FB8E753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Инсон ҳуқуқлари ва эркинликларининг конституциявий кафолатларини баён қилинг</w:t>
      </w:r>
    </w:p>
    <w:p w14:paraId="238F573C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Коррупция деганда нимани тушунасиз, унинг қандай кўринишлари бор?</w:t>
      </w:r>
    </w:p>
    <w:p w14:paraId="4D126AD8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Коррупцияга қарши курашишни амалга оширувчи миллий институтлар</w:t>
      </w:r>
    </w:p>
    <w:p w14:paraId="5699B656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Ҳалоллик вакцинаси нима?</w:t>
      </w:r>
    </w:p>
    <w:p w14:paraId="61F4E139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 тизимида манфаатлар тўқнашуви нима?</w:t>
      </w:r>
    </w:p>
    <w:p w14:paraId="0A713BB3" w14:textId="3278A636" w:rsidR="000B49AC" w:rsidRPr="003132C5" w:rsidRDefault="003132C5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3132C5">
        <w:rPr>
          <w:rFonts w:ascii="Cambria" w:eastAsia="Times New Roman" w:hAnsi="Cambria" w:cs="Times New Roman"/>
          <w:sz w:val="28"/>
          <w:szCs w:val="28"/>
        </w:rPr>
        <w:t>Судьянинг қасамёди матнини айтинг</w:t>
      </w:r>
    </w:p>
    <w:p w14:paraId="350BFC66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Ўзбекистонда инсон ҳуқуқларини кафолатини таъминловчи миллий институтлар</w:t>
      </w:r>
    </w:p>
    <w:p w14:paraId="27DE9BA4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Инсон қадри деганда нимани тушунасиз?</w:t>
      </w:r>
    </w:p>
    <w:p w14:paraId="22059A1A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Ўзбекистон Республикаси ташқи сиёсатининг асосий йўналишлари ва эришилган ижобий натижалар</w:t>
      </w:r>
    </w:p>
    <w:p w14:paraId="4BF5A1C6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Адолат ва қонун устуворлигини таъминлашда давлат сиёсатининг устувор йўналишлари</w:t>
      </w:r>
    </w:p>
    <w:p w14:paraId="294C09F7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Давлат ва жамият тушунчаси, уларнинг ўзаро боғлиқлиги</w:t>
      </w:r>
    </w:p>
    <w:p w14:paraId="652704D2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Гендер тенглиги деганда нимани тушунасиз?</w:t>
      </w:r>
    </w:p>
    <w:p w14:paraId="24F0E00E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Янги Ўзбекистоннинг тараққиёт стратегияси</w:t>
      </w:r>
    </w:p>
    <w:p w14:paraId="47D044EA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Ҳуқуқий давлат деганда нимани тушунасиз?</w:t>
      </w:r>
    </w:p>
    <w:p w14:paraId="1BF097F5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Демократия деганда нимани тушунасиз?</w:t>
      </w:r>
    </w:p>
    <w:p w14:paraId="78024866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Ижтимоий адолат ва ижтимоий давлат деганда нимани тушунасиз?</w:t>
      </w:r>
    </w:p>
    <w:p w14:paraId="0AA06C51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Жамият тараққиётида оммавий ахборот воситаларининг ўрни</w:t>
      </w:r>
    </w:p>
    <w:p w14:paraId="47680B42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Ҳуқуқий онг ва ҳуқуқий маданият</w:t>
      </w:r>
    </w:p>
    <w:p w14:paraId="7D84C6C7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Судьяларнинг чинакам мустақиллигининг асосий кафолатлари</w:t>
      </w:r>
    </w:p>
    <w:p w14:paraId="69CABE65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Одил судловнинг фақат суд томонидан амалга оширилиши принципи моҳиятини тушунтиринг</w:t>
      </w:r>
    </w:p>
    <w:p w14:paraId="21F71D82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Ўзбекистон Республикаси Олий суди Пленумининг ваколатлари</w:t>
      </w:r>
    </w:p>
    <w:p w14:paraId="2033BE86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Судьяларнинг ҳуқуқлари ва мажбуриятлари нималардан иборат?</w:t>
      </w:r>
    </w:p>
    <w:p w14:paraId="7C20DA4A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Судьялар дахлсизлиги деганда нимани тушунасиз?</w:t>
      </w:r>
    </w:p>
    <w:p w14:paraId="13635141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Судьяларни сайлаш ва тайинлаш тартиби қандай?</w:t>
      </w:r>
    </w:p>
    <w:p w14:paraId="6430F491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lastRenderedPageBreak/>
        <w:t>Судьяларнинг интизомий жавобгарлиги</w:t>
      </w:r>
    </w:p>
    <w:p w14:paraId="4523433B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Судьянинг ваколатларини муддатидан илгари тугатиш асослари</w:t>
      </w:r>
    </w:p>
    <w:p w14:paraId="74D6FF21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Суднинг асосий вазифалари</w:t>
      </w:r>
    </w:p>
    <w:p w14:paraId="770686E0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 ишларини ҳал қилишга аралашишга йўл қўйилмаслиги кафолатлари</w:t>
      </w:r>
    </w:p>
    <w:p w14:paraId="5071432C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Судьяларнинг одоб-аҳлоқига доир умумий талаблар</w:t>
      </w:r>
    </w:p>
    <w:p w14:paraId="242ADC4F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Судьяларнинг одоб-аҳлоқига оид Бангалор принциплари мазмунини тушунтиринг</w:t>
      </w:r>
    </w:p>
    <w:p w14:paraId="1B5276B4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 одил судловни амалга оширишдан ташқари қандай фаолият билан шуғулланиши мумкин эмас?</w:t>
      </w:r>
    </w:p>
    <w:p w14:paraId="45A08D1D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Судьянинг холислиги ва беғаразлиги принципини таҳлил қилинг</w:t>
      </w:r>
    </w:p>
    <w:p w14:paraId="3B527471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Судьянинг адолатлилиги қандай намоён бўлади?</w:t>
      </w:r>
    </w:p>
    <w:p w14:paraId="6549E3E5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Судьянинг ҳалоллиги қандай намоён бўлади?</w:t>
      </w:r>
    </w:p>
    <w:p w14:paraId="5EB8C804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Судьянинг лаёқатлилиги қандай намоён бўлади?</w:t>
      </w:r>
    </w:p>
    <w:p w14:paraId="71DE3D02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Охирги йилларда амалга оширилган суд-ҳуқуқ ислоҳотлари</w:t>
      </w:r>
    </w:p>
    <w:p w14:paraId="75D763B8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“Миранда қоидаси” миллий қонунчилигимизда қандай акс эттирилган?</w:t>
      </w:r>
    </w:p>
    <w:p w14:paraId="63197C8F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Хабеас Корпус институти</w:t>
      </w:r>
    </w:p>
    <w:p w14:paraId="63CC5762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Ўзбекистон Республикаси Президентининг 2020 йил 7 декабрдаги “Судьяларнинг чинакам мустақиллигини таъминлаш ҳамда суд тизимида коррупциянинг олдини олиш самарадорлигини ошириш чора-тадбирлари тўғрисида”ги ПФ-6127-сонли Фармонининг мазмун-моҳияти</w:t>
      </w:r>
    </w:p>
    <w:p w14:paraId="314137D9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Қонунчилик ташаббуси ва унинг субъектлари, қонун қабул қилиш тартиби</w:t>
      </w:r>
    </w:p>
    <w:p w14:paraId="2E08533B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Норматив-ҳуқуқий ҳужжатлар, жумладан, уларнинг ўзаро нисбатаи деганда нимани тушунасиз?</w:t>
      </w:r>
    </w:p>
    <w:p w14:paraId="106DB848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Жисмоний ва юридик шахсларнинг мурожаатларини кўриб чиқиш тартиби</w:t>
      </w:r>
    </w:p>
    <w:p w14:paraId="5C435E53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Судьянинг маънавияти деганда нимани тушунасиз?</w:t>
      </w:r>
    </w:p>
    <w:p w14:paraId="1F866A86" w14:textId="77777777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Охирги марта ўқиган бадиий асар ҳақида таассуротларингиз</w:t>
      </w:r>
    </w:p>
    <w:p w14:paraId="79723940" w14:textId="02B15E64" w:rsidR="000B49AC" w:rsidRPr="00CD5BD5" w:rsidRDefault="000B49AC" w:rsidP="00135A07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CD5BD5">
        <w:rPr>
          <w:rFonts w:ascii="Cambria" w:eastAsia="Times New Roman" w:hAnsi="Cambria" w:cs="Times New Roman"/>
          <w:sz w:val="28"/>
          <w:szCs w:val="28"/>
        </w:rPr>
        <w:t>“Ўзбекистон – 2030” стратегиясида қонун устуворлигини таъминлаш ва суд-ҳуқуқ тизимида қандай ислоҳотлар назарда тутилган?</w:t>
      </w:r>
    </w:p>
    <w:sectPr w:rsidR="000B49AC" w:rsidRPr="00CD5BD5" w:rsidSect="00CD5BD5">
      <w:pgSz w:w="11906" w:h="16838"/>
      <w:pgMar w:top="993" w:right="709" w:bottom="1134" w:left="85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64C"/>
    <w:multiLevelType w:val="hybridMultilevel"/>
    <w:tmpl w:val="03EA7AC4"/>
    <w:lvl w:ilvl="0" w:tplc="1C00B6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40E2"/>
    <w:multiLevelType w:val="hybridMultilevel"/>
    <w:tmpl w:val="BE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56AD"/>
    <w:multiLevelType w:val="multilevel"/>
    <w:tmpl w:val="D3EA72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7F"/>
    <w:rsid w:val="00043F3E"/>
    <w:rsid w:val="00052543"/>
    <w:rsid w:val="000B49AC"/>
    <w:rsid w:val="000D6D3F"/>
    <w:rsid w:val="00102F5D"/>
    <w:rsid w:val="00111AAB"/>
    <w:rsid w:val="00135A07"/>
    <w:rsid w:val="00183616"/>
    <w:rsid w:val="00303CCD"/>
    <w:rsid w:val="003132C5"/>
    <w:rsid w:val="00392A7F"/>
    <w:rsid w:val="003F4E47"/>
    <w:rsid w:val="0043267B"/>
    <w:rsid w:val="00496494"/>
    <w:rsid w:val="004B15C0"/>
    <w:rsid w:val="00501A18"/>
    <w:rsid w:val="0053604A"/>
    <w:rsid w:val="00557ADD"/>
    <w:rsid w:val="005F2FED"/>
    <w:rsid w:val="00634CE8"/>
    <w:rsid w:val="00672C8A"/>
    <w:rsid w:val="006B167F"/>
    <w:rsid w:val="00794D8F"/>
    <w:rsid w:val="00853C46"/>
    <w:rsid w:val="008620AF"/>
    <w:rsid w:val="00862A9C"/>
    <w:rsid w:val="008B2D4B"/>
    <w:rsid w:val="00931173"/>
    <w:rsid w:val="00A33CB3"/>
    <w:rsid w:val="00A53885"/>
    <w:rsid w:val="00AE15AE"/>
    <w:rsid w:val="00B32C70"/>
    <w:rsid w:val="00BC486F"/>
    <w:rsid w:val="00BD4C6D"/>
    <w:rsid w:val="00C769DA"/>
    <w:rsid w:val="00CD5BD5"/>
    <w:rsid w:val="00D55A54"/>
    <w:rsid w:val="00D814AA"/>
    <w:rsid w:val="00DB1C74"/>
    <w:rsid w:val="00DD3C2D"/>
    <w:rsid w:val="00DE07AE"/>
    <w:rsid w:val="00E24E1B"/>
    <w:rsid w:val="00E45370"/>
    <w:rsid w:val="00EE5575"/>
    <w:rsid w:val="00EF7A6F"/>
    <w:rsid w:val="00F13BF6"/>
    <w:rsid w:val="00F518F7"/>
    <w:rsid w:val="00F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2C0F"/>
  <w15:docId w15:val="{482B762A-E075-41AA-96E2-19243CAC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z-Cyrl-U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A691D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6">
    <w:name w:val="Table Grid"/>
    <w:basedOn w:val="a1"/>
    <w:uiPriority w:val="39"/>
    <w:rsid w:val="0053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0hm0DVG1XxE6PoEi9U7k0jrFSg==">CgMxLjA4AHIhMUlRa1Rkc3BSTDlIejV2QVpuaXBlY1V5eVNRQ0N3UlBK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5882F-7B4A-45C0-9B6E-5022B75B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Хуршид Садиков</dc:creator>
  <cp:lastModifiedBy>Hurshid Sadikov</cp:lastModifiedBy>
  <cp:revision>13</cp:revision>
  <cp:lastPrinted>2023-09-12T11:28:00Z</cp:lastPrinted>
  <dcterms:created xsi:type="dcterms:W3CDTF">2023-09-12T10:45:00Z</dcterms:created>
  <dcterms:modified xsi:type="dcterms:W3CDTF">2024-02-14T05:23:00Z</dcterms:modified>
</cp:coreProperties>
</file>